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3170C">
      <w:pPr>
        <w:rPr>
          <w:b/>
          <w:bCs/>
          <w:sz w:val="28"/>
          <w:szCs w:val="36"/>
        </w:rPr>
      </w:pPr>
    </w:p>
    <w:p w14:paraId="49C080ED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项目一</w:t>
      </w:r>
      <w:bookmarkStart w:id="0" w:name="_GoBack"/>
      <w:bookmarkEnd w:id="0"/>
    </w:p>
    <w:p w14:paraId="2C36A4A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部署虚拟环境和安装</w:t>
      </w:r>
      <w:r>
        <w:rPr>
          <w:rFonts w:hint="eastAsia"/>
          <w:b/>
          <w:bCs/>
          <w:sz w:val="28"/>
          <w:szCs w:val="36"/>
        </w:rPr>
        <w:tab/>
      </w:r>
      <w:r>
        <w:rPr>
          <w:rFonts w:hint="eastAsia"/>
          <w:b/>
          <w:bCs/>
          <w:sz w:val="28"/>
          <w:szCs w:val="36"/>
        </w:rPr>
        <w:t>Windows Server 2022</w:t>
      </w:r>
      <w:r>
        <w:rPr>
          <w:rFonts w:hint="eastAsia"/>
          <w:b/>
          <w:bCs/>
          <w:sz w:val="28"/>
          <w:szCs w:val="36"/>
        </w:rPr>
        <w:tab/>
      </w:r>
      <w:r>
        <w:rPr>
          <w:rFonts w:hint="eastAsia"/>
          <w:b/>
          <w:bCs/>
          <w:sz w:val="28"/>
          <w:szCs w:val="36"/>
        </w:rPr>
        <w:t>操作系统</w:t>
      </w:r>
    </w:p>
    <w:p w14:paraId="184E71BB"/>
    <w:p w14:paraId="10B24FFE">
      <w:r>
        <w:drawing>
          <wp:inline distT="0" distB="0" distL="114300" distR="114300">
            <wp:extent cx="5266690" cy="295719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AB678">
      <w:r>
        <w:drawing>
          <wp:inline distT="0" distB="0" distL="114300" distR="114300">
            <wp:extent cx="5266690" cy="296291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3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2026-03-07T08:44:40Z</dcterms:created>
  <dc:creator>hp</dc:creator>
  <cp:lastModifiedBy>Alicia</cp:lastModifiedBy>
  <dcterms:modified xsi:type="dcterms:W3CDTF">2026-03-07T08:46:44Z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eyJoZGlkIjoiMDQxZmNkMGY1OWE1ZjdhMWY4NWE3NzE2NDE0ZWM1YTkiLCJ1c2VySWQiOiI5NzYyNTM5NTUifQ==</vt:lpwstr>
  </property>
  <property fmtid="{D5CDD505-2E9C-101B-9397-08002B2CF9AE}" pid="4" name="ICV">
    <vt:lpwstr>03C47E33DF5340CE973681BA0BEFAFEE_12</vt:lpwstr>
  </property>
</Properties>
</file>