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0A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1" name="图片 1" descr="ccd3bc43e3404f3ef426330dc522f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d3bc43e3404f3ef426330dc522f7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30720"/>
            <wp:effectExtent l="0" t="0" r="12065" b="5080"/>
            <wp:docPr id="2" name="图片 2" descr="06e3510f2b71966f2c62f17ba35fc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e3510f2b71966f2c62f17ba35fce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2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2026-03-25T13:45:32Z</dcterms:created>
  <dc:creator>32512</dc:creator>
  <cp:lastModifiedBy>覓</cp:lastModifiedBy>
  <dcterms:modified xsi:type="dcterms:W3CDTF">2026-03-25T13:45:42Z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eyJoZGlkIjoiMzc3Y2YyMWZhZWJiMTlmYjFiMDNiM2QyMDFkOTU1OGMiLCJ1c2VySWQiOiIxNjA5MDUzMDA2In0=</vt:lpwstr>
  </property>
  <property fmtid="{D5CDD505-2E9C-101B-9397-08002B2CF9AE}" pid="4" name="ICV">
    <vt:lpwstr>604135E3E4C24E459A3B2138C51ACA2A_12</vt:lpwstr>
  </property>
</Properties>
</file>