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F58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ed40a9c1b76a08638b794a5ce3fe3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40a9c1b76a08638b794a5ce3fe3a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2026-04-02T15:54:36Z</dcterms:created>
  <dc:creator>折木</dc:creator>
  <cp:lastModifiedBy>WPS_1674999448</cp:lastModifiedBy>
  <dcterms:modified xsi:type="dcterms:W3CDTF">2026-04-02T15:54:59Z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eyJoZGlkIjoiMTBjMjBiNmM2ZDQ1N2VhN2VlYjg2ZjYyMTdlZTI0MzYiLCJ1c2VySWQiOiIxNDcwNDM2MDU5In0=</vt:lpwstr>
  </property>
  <property fmtid="{D5CDD505-2E9C-101B-9397-08002B2CF9AE}" pid="4" name="ICV">
    <vt:lpwstr>EA3E0A5AD45F4CCE93E0D1AD0D9AEA45_12</vt:lpwstr>
  </property>
</Properties>
</file>